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417A34" w14:textId="397386F4" w:rsidR="005E6908" w:rsidRDefault="005E6908"/>
    <w:p w14:paraId="200D1423" w14:textId="03F1E051" w:rsidR="005E6908" w:rsidRDefault="005E6908">
      <w:r>
        <w:t>Przenośny chromatograf gazu ziemnego NGC8206</w:t>
      </w:r>
    </w:p>
    <w:p w14:paraId="776E102B" w14:textId="77777777" w:rsidR="005E6908" w:rsidRDefault="005E6908"/>
    <w:p w14:paraId="4A8DB55D" w14:textId="77777777" w:rsidR="005E6908" w:rsidRDefault="005E6908"/>
    <w:p w14:paraId="6EFFC50D" w14:textId="77777777" w:rsidR="005E6908" w:rsidRDefault="007E47FD">
      <w:r>
        <w:t>Przenośny chromatograf, to kompaktowe i niedrogie urządzenie, które jest łatwe w obsłudze oraz konserwacji.</w:t>
      </w:r>
    </w:p>
    <w:p w14:paraId="5CD456E1" w14:textId="71373BD8" w:rsidR="00336F27" w:rsidRDefault="007E47FD">
      <w:r>
        <w:t xml:space="preserve"> Zapewnia precyzyjny pomiar próbek gazu ziemnego</w:t>
      </w:r>
      <w:r w:rsidR="005E6908">
        <w:t xml:space="preserve">. </w:t>
      </w:r>
    </w:p>
    <w:p w14:paraId="0673440A" w14:textId="44DF1056" w:rsidR="005E6908" w:rsidRDefault="005E6908">
      <w:r>
        <w:t xml:space="preserve">Urządzenie jest cały czas zasilane, dzięki czemu można dokonać pomiaru w czasie rzeczywistym. </w:t>
      </w:r>
    </w:p>
    <w:sectPr w:rsidR="005E6908" w:rsidSect="00F54C9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1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3EA"/>
    <w:rsid w:val="0015687C"/>
    <w:rsid w:val="002753EA"/>
    <w:rsid w:val="00336F27"/>
    <w:rsid w:val="003A3BA4"/>
    <w:rsid w:val="00437259"/>
    <w:rsid w:val="005841BB"/>
    <w:rsid w:val="005E6908"/>
    <w:rsid w:val="007E47FD"/>
    <w:rsid w:val="00F21C9E"/>
    <w:rsid w:val="00F54C9F"/>
    <w:rsid w:val="00F75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5E7B491"/>
  <w15:chartTrackingRefBased/>
  <w15:docId w15:val="{2DC15F2E-EE17-2A4E-B232-91DE6E313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2753EA"/>
    <w:rPr>
      <w:rFonts w:ascii="Consolas" w:hAnsi="Consolas" w:cs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2753EA"/>
    <w:rPr>
      <w:rFonts w:ascii="Consolas" w:hAnsi="Consolas" w:cs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484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ISO690.XSL" StyleName="ISO 690 — pierwszy element i data" Version="1987"/>
</file>

<file path=customXml/itemProps1.xml><?xml version="1.0" encoding="utf-8"?>
<ds:datastoreItem xmlns:ds="http://schemas.openxmlformats.org/officeDocument/2006/customXml" ds:itemID="{1CDED05E-19F4-1848-AD24-6C18DFF34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43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Szlachcic</dc:creator>
  <cp:keywords/>
  <dc:description/>
  <cp:lastModifiedBy>Marta Szlachcic</cp:lastModifiedBy>
  <cp:revision>3</cp:revision>
  <cp:lastPrinted>2021-09-07T13:42:00Z</cp:lastPrinted>
  <dcterms:created xsi:type="dcterms:W3CDTF">2021-09-07T13:52:00Z</dcterms:created>
  <dcterms:modified xsi:type="dcterms:W3CDTF">2021-09-08T11:55:00Z</dcterms:modified>
</cp:coreProperties>
</file>